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书名：陈氏书院建筑装饰中的故事和传说  灰塑</w:t>
      </w:r>
    </w:p>
    <w:p>
      <w:r>
        <w:t>作者：广东民间工艺博物馆编</w:t>
      </w:r>
    </w:p>
    <w:p>
      <w:r>
        <w:t>出版社：广州:岭南美术出版社,2010.03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陈氏书院建筑装饰中的故事和传说  灰塑 评论地址：https://www.jiaokey.com/book/detail/13947210.html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