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书名：中华礼乐文化传承探究  中国洛阳周文化广场建设论文集</w:t>
      </w:r>
    </w:p>
    <w:p>
      <w:r>
        <w:t>作者：&lt;font color=Red&gt;周&lt;/font&gt;万俊主编</w:t>
      </w:r>
    </w:p>
    <w:p>
      <w:r>
        <w:t>出版社：武汉:武汉出版社,2014.01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中华礼乐文化传承探究  中国洛阳周文化广场建设论文集 评论地址：https://www.jiaokey.com/book/detail/13945628.html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