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范怀河，夏大华主编；吴丹，赵甲英，孙斌副主编；石海莲，邓晓红，祝娇，蔡杭里编委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范怀河，夏大华主编；吴丹，赵甲英，孙斌副主编；石海莲，邓晓红，祝娇，蔡杭里编委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本书出售、求购地址：https://www.jiaokey.com/book/detail/13944527.html</w:t>
      </w:r>
    </w:p>
    <w:p>
      <w:r>
        <w:t>更多相关图书推荐：https://www.jiaokey.com</w:t>
      </w:r>
    </w:p>
    <w:p>
      <w:r>
        <w:t>范怀河，夏大华主编；吴丹，赵甲英，孙斌副主编；石海莲，邓晓红，祝娇，蔡杭里编委 其他作品：https://www.jiaokey.com/tag/范怀河，夏大华主编；吴丹，赵甲英，孙斌副主编；石海莲，邓晓红，祝娇，蔡杭里编委.html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