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书名：好菜知时节贰拾肆节气养生食单</w:t>
      </w:r>
    </w:p>
    <w:p>
      <w:r>
        <w:t>作者：杨生管著</w:t>
      </w:r>
    </w:p>
    <w:p>
      <w:r>
        <w:t>出版社：成都：四川科学技术出版社</w:t>
      </w:r>
    </w:p>
    <w:p>
      <w:r>
        <w:t>出版日期：2014.07</w:t>
      </w:r>
    </w:p>
    <w:p>
      <w:r>
        <w:t>总页数：215</w:t>
      </w:r>
    </w:p>
    <w:p>
      <w:r>
        <w:t>更多请访问教客网: www.jiaokey.com</w:t>
      </w:r>
    </w:p>
    <w:p>
      <w:r>
        <w:t>好菜知时节贰拾肆节气养生食单 评论地址：https://www.jiaokey.com/book/detail/13944268.html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