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书名：注重脉诊  贯穿针灸全过程  张沛霖学术思想与临床经验集</w:t>
      </w:r>
    </w:p>
    <w:p>
      <w:r>
        <w:t>作者：张沛霖主编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总页数：146</w:t>
      </w:r>
    </w:p>
    <w:p>
      <w:r>
        <w:t>更多请访问教客网: www.jiaokey.com</w:t>
      </w:r>
    </w:p>
    <w:p>
      <w:r>
        <w:t>注重脉诊  贯穿针灸全过程  张沛霖学术思想与临床经验集 评论地址：https://www.jiaokey.com/book/detail/13944266.html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