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护理礼仪与人际沟通</w:t>
      </w:r>
    </w:p>
    <w:p>
      <w:r>
        <w:rPr>
          <w:rFonts w:ascii="宋体" w:hAnsi="宋体" w:eastAsia="宋体"/>
          <w:sz w:val="24"/>
        </w:rPr>
        <w:t>沈小平总主编；唐庆蓉，徐建鸣，叶萌主编；朝明飞，朱凌燕，张颖副主编；马志华，万春华，王琰，张默，吴燕，金欣欣编委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护理礼仪与人际沟通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沈小平总主编；唐庆蓉，徐建鸣，叶萌主编；朝明飞，朱凌燕，张颖副主编；马志华，万春华，王琰，张默，吴燕，金欣欣编委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本书出售、求购地址：https://www.jiaokey.com/book/detail/13944231.html</w:t>
      </w:r>
    </w:p>
    <w:p>
      <w:r>
        <w:t>更多相关图书推荐：https://www.jiaokey.com</w:t>
      </w:r>
    </w:p>
    <w:p>
      <w:r>
        <w:t>沈小平总主编；唐庆蓉，徐建鸣，叶萌主编；朝明飞，朱凌燕，张颖副主编；马志华，万春华，王琰，张默，吴燕，金欣欣编委 其他作品：https://www.jiaokey.com/tag/沈小平总主编；唐庆蓉，徐建鸣，叶萌主编；朝明飞，朱凌燕，张颖副主编；马志华，万春华，王琰，张默，吴燕，金欣欣编委.html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关键词搜索：https://www.jiaokey.com/tag/护理礼仪与人际沟通.html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