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中药软胶囊剂生产技术</w:t>
      </w:r>
    </w:p>
    <w:p>
      <w:r>
        <w:rPr>
          <w:rFonts w:ascii="宋体" w:hAnsi="宋体" w:eastAsia="宋体"/>
          <w:sz w:val="24"/>
        </w:rPr>
        <w:t>魏巍主编；董怡，高媛，赵晶，崔格，马妍，岳凤彦，牟铁文，贾静，尚娟娟，吴文彬，许建新，杨增俊，左继怀，安力，陈红媛，董锦瑜，黄碧蓉，葛楚怀，梁建华，李建忠，刘志文参编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中药软胶囊剂生产技术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魏巍主编；董怡，高媛，赵晶，崔格，马妍，岳凤彦，牟铁文，贾静，尚娟娟，吴文彬，许建新，杨增俊，左继怀，安力，陈红媛，董锦瑜，黄碧蓉，葛楚怀，梁建华，李建忠，刘志文参编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本书出售、求购地址：https://www.jiaokey.com/book/detail/13944194.html</w:t>
      </w:r>
    </w:p>
    <w:p>
      <w:r>
        <w:t>更多相关图书推荐：https://www.jiaokey.com</w:t>
      </w:r>
    </w:p>
    <w:p>
      <w:r>
        <w:t>魏巍主编；董怡，高媛，赵晶，崔格，马妍，岳凤彦，牟铁文，贾静，尚娟娟，吴文彬，许建新，杨增俊，左继怀，安力，陈红媛，董锦瑜，黄碧蓉，葛楚怀，梁建华，李建忠，刘志文参编 其他作品：https://www.jiaokey.com/tag/魏巍主编；董怡，高媛，赵晶，崔格，马妍，岳凤彦，牟铁文，贾静，尚娟娟，吴文彬，许建新，杨增俊，左继怀，安力，陈红媛，董锦瑜，黄碧蓉，葛楚怀，梁建华，李建忠，刘志文参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关键词搜索：https://www.jiaokey.com/tag/中药软胶囊剂生产技术.html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