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华东区戏曲音乐资料  沪剧音乐</w:t>
      </w:r>
    </w:p>
    <w:p>
      <w:r>
        <w:rPr>
          <w:rFonts w:ascii="宋体" w:hAnsi="宋体" w:eastAsia="宋体"/>
          <w:sz w:val="24"/>
        </w:rPr>
        <w:t>董源等整理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华东区戏曲音乐资料  沪剧音乐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董源等整理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本书出售、求购地址：https://www.jiaokey.com/book/detail/13941998.html</w:t>
      </w:r>
    </w:p>
    <w:p>
      <w:r>
        <w:t>更多相关图书推荐：https://www.jiaokey.com</w:t>
      </w:r>
    </w:p>
    <w:p>
      <w:r>
        <w:t>董源等整理 其他作品：https://www.jiaokey.com/tag/董源等整理.html</w:t>
      </w:r>
    </w:p>
    <w:p>
      <w:r>
        <w:t>关键词搜索：https://www.jiaokey.com/tag/华东区戏曲音乐资料  沪剧音乐.html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