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书名：社会主义革命和建设时期党政军高级领导人</w:t>
      </w:r>
    </w:p>
    <w:p>
      <w:r>
        <w:t>作者：王健英编</w:t>
      </w:r>
    </w:p>
    <w:p>
      <w:r>
        <w:t>出版社：北京：中共党史出版社</w:t>
      </w:r>
    </w:p>
    <w:p>
      <w:r>
        <w:t>出版日期：2016.01</w:t>
      </w:r>
    </w:p>
    <w:p>
      <w:r>
        <w:t>总页数：208</w:t>
      </w:r>
    </w:p>
    <w:p>
      <w:r>
        <w:t>更多请访问教客网: www.jiaokey.com</w:t>
      </w:r>
    </w:p>
    <w:p>
      <w:r>
        <w:t>社会主义革命和建设时期党政军高级领导人 评论地址：https://www.jiaokey.com/book/detail/13941517.html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