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中国专门史文库  中国话剧通史</w:t>
      </w:r>
    </w:p>
    <w:p>
      <w:r>
        <w:rPr>
          <w:rFonts w:ascii="宋体" w:hAnsi="宋体" w:eastAsia="宋体"/>
          <w:sz w:val="24"/>
        </w:rPr>
        <w:t>葛一虹主编；左莱副主编；邓兴器，左莱，陈丁沙，周明，高鉴，葛一虹执笔者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中国专门史文库  中国话剧通史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葛一虹主编；左莱副主编；邓兴器，左莱，陈丁沙，周明，高鉴，葛一虹执笔者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本书出售、求购地址：https://www.jiaokey.com/book/detail/13940320.html</w:t>
      </w:r>
    </w:p>
    <w:p>
      <w:r>
        <w:t>更多相关图书推荐：https://www.jiaokey.com</w:t>
      </w:r>
    </w:p>
    <w:p>
      <w:r>
        <w:t>葛一虹主编；左莱副主编；邓兴器，左莱，陈丁沙，周明，高鉴，葛一虹执笔者 其他作品：https://www.jiaokey.com/tag/葛一虹主编；左莱副主编；邓兴器，左莱，陈丁沙，周明，高鉴，葛一虹执笔者.html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关键词搜索：https://www.jiaokey.com/tag/中国专门史文库  中国话剧通史.html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