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书名：普通高等教育“十二五”应用型规划教材  工程造价管理</w:t>
      </w:r>
    </w:p>
    <w:p>
      <w:r>
        <w:t>作者：曾淑君主编；伍福海，赵伟卓，黄洋副主编</w:t>
      </w:r>
    </w:p>
    <w:p>
      <w:r>
        <w:t>出版社：南京：东南大学出版社</w:t>
      </w:r>
    </w:p>
    <w:p>
      <w:r>
        <w:t>出版日期：2016.01</w:t>
      </w:r>
    </w:p>
    <w:p>
      <w:r>
        <w:t>总页数：182</w:t>
      </w:r>
    </w:p>
    <w:p>
      <w:r>
        <w:t>更多请访问教客网: www.jiaokey.com</w:t>
      </w:r>
    </w:p>
    <w:p>
      <w:r>
        <w:t>普通高等教育“十二五”应用型规划教材  工程造价管理 评论地址：https://www.jiaokey.com/book/detail/13940254.html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