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2016年  第2辑  总194辑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2016年  第2辑  总194辑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本书出售、求购地址：https://www.jiaokey.com/book/detail/13939948.html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2016年  第2辑  总194辑.html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