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书名：建设美丽海淀，助力核心区发展</w:t>
      </w:r>
    </w:p>
    <w:p>
      <w:r>
        <w:t>作者：中共海淀区委宣传部编；陈名杰主编；牛爱忠，曾涛，卫汉青等副主编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建设美丽海淀，助力核心区发展 评论地址：https://www.jiaokey.com/book/detail/13938972.html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