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神经与头颈部影像诊断学精粹  变异及其他难点诊断</w:t>
      </w:r>
    </w:p>
    <w:p>
      <w:r>
        <w:rPr>
          <w:rFonts w:ascii="宋体" w:hAnsi="宋体" w:eastAsia="宋体"/>
          <w:sz w:val="24"/>
        </w:rPr>
        <w:t>NAFIAYGUN等原著者；黄晓琦，宋彬主译；龚启勇主审；月强，帅丹丹副主译；卢春燕，刘琪，吴明蓬等译者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神经与头颈部影像诊断学精粹  变异及其他难点诊断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NAFIAYGUN等原著者；黄晓琦，宋彬主译；龚启勇主审；月强，帅丹丹副主译；卢春燕，刘琪，吴明蓬等译者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本书出售、求购地址：https://www.jiaokey.com/book/detail/13937995.html</w:t>
      </w:r>
    </w:p>
    <w:p>
      <w:r>
        <w:t>更多相关图书推荐：https://www.jiaokey.com</w:t>
      </w:r>
    </w:p>
    <w:p>
      <w:r>
        <w:t>NAFIAYGUN等原著者；黄晓琦，宋彬主译；龚启勇主审；月强，帅丹丹副主译；卢春燕，刘琪，吴明蓬等译者 其他作品：https://www.jiaokey.com/tag/NAFIAYGUN等原著者；黄晓琦，宋彬主译；龚启勇主审；月强，帅丹丹副主译；卢春燕，刘琪，吴明蓬等译者.html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关键词搜索：https://www.jiaokey.com/tag/神经与头颈部影像诊断学精粹  变异及其他难点诊断.html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