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国外智库看TPP  3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国外智库看TPP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本书出售、求购地址：https://www.jiaokey.com/book/detail/13937756.html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关键词搜索：https://www.jiaokey.com/tag/国外智库看TPP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