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书名：百年篆刻名家研究  以西泠印社为例</w:t>
      </w:r>
    </w:p>
    <w:p>
      <w:r>
        <w:t>作者：丁建顺著</w:t>
      </w:r>
    </w:p>
    <w:p>
      <w:r>
        <w:t>出版社：上海：上海人民出版社</w:t>
      </w:r>
    </w:p>
    <w:p>
      <w:r>
        <w:t>出版日期：2015.12</w:t>
      </w:r>
    </w:p>
    <w:p>
      <w:r>
        <w:t>总页数：390</w:t>
      </w:r>
    </w:p>
    <w:p>
      <w:r>
        <w:t>更多请访问教客网: www.jiaokey.com</w:t>
      </w:r>
    </w:p>
    <w:p>
      <w:r>
        <w:t>百年篆刻名家研究  以西泠印社为例 评论地址：https://www.jiaokey.com/book/detail/13935849.html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