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图解空调器故障维修速查大全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图解空调器故障维修速查大全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本书出售、求购地址：https://www.jiaokey.com/book/detail/13935437.html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关键词搜索：https://www.jiaokey.com/tag/图解空调器故障维修速查大全.html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