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  Windows 7+Office 2010版</w:t>
      </w:r>
    </w:p>
    <w:p>
      <w:r>
        <w:rPr>
          <w:rFonts w:ascii="宋体" w:hAnsi="宋体" w:eastAsia="宋体"/>
          <w:sz w:val="24"/>
        </w:rPr>
        <w:t>杨梅，郭秋滟，韩德主编；周波，林茂然，董加强，王云珊副主编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  Windows 7+Office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杨梅，郭秋滟，韩德主编；周波，林茂然，董加强，王云珊副主编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本书出售、求购地址：https://www.jiaokey.com/book/detail/13935258.html</w:t>
      </w:r>
    </w:p>
    <w:p>
      <w:r>
        <w:t>更多相关图书推荐：https://www.jiaokey.com</w:t>
      </w:r>
    </w:p>
    <w:p>
      <w:r>
        <w:t>杨梅，郭秋滟，韩德主编；周波，林茂然，董加强，王云珊副主编 其他作品：https://www.jiaokey.com/tag/杨梅，郭秋滟，韩德主编；周波，林茂然，董加强，王云珊副主编.html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关键词搜索：https://www.jiaokey.com/tag/大学计算机应用基础  Windows 7+Office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