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新生儿遗传代谢病筛查</w:t>
      </w:r>
    </w:p>
    <w:p>
      <w:r>
        <w:rPr>
          <w:rFonts w:ascii="宋体" w:hAnsi="宋体" w:eastAsia="宋体"/>
          <w:sz w:val="24"/>
        </w:rPr>
        <w:t>赵正言，顾学范主编；王治国，罗小平，江剑辉，杨艳玲，杨茹莱副主编；王治国，王薇，邓奎等编委；杨茹莱编写秘书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新生儿遗传代谢病筛查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赵正言，顾学范主编；王治国，罗小平，江剑辉，杨艳玲，杨茹莱副主编；王治国，王薇，邓奎等编委；杨茹莱编写秘书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本书出售、求购地址：https://www.jiaokey.com/book/detail/13934213.html</w:t>
      </w:r>
    </w:p>
    <w:p>
      <w:r>
        <w:t>更多相关图书推荐：https://www.jiaokey.com</w:t>
      </w:r>
    </w:p>
    <w:p>
      <w:r>
        <w:t>赵正言，顾学范主编；王治国，罗小平，江剑辉，杨艳玲，杨茹莱副主编；王治国，王薇，邓奎等编委；杨茹莱编写秘书 其他作品：https://www.jiaokey.com/tag/赵正言，顾学范主编；王治国，罗小平，江剑辉，杨艳玲，杨茹莱副主编；王治国，王薇，邓奎等编委；杨茹莱编写秘书.html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关键词搜索：https://www.jiaokey.com/tag/新生儿遗传代谢病筛查.html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