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书名：监法起草经过及社会舆论</w:t>
      </w:r>
    </w:p>
    <w:p>
      <w:r>
        <w:t>作者：杨兴勤编辑</w:t>
      </w:r>
    </w:p>
    <w:p>
      <w:r>
        <w:t>出版社：监务缉私督察人员训练班,民国24.08</w:t>
      </w:r>
    </w:p>
    <w:p>
      <w:r>
        <w:t>出版日期：</w:t>
      </w:r>
    </w:p>
    <w:p>
      <w:r>
        <w:t>总页数：60</w:t>
      </w:r>
    </w:p>
    <w:p>
      <w:r>
        <w:t>更多请访问教客网: www.jiaokey.com</w:t>
      </w:r>
    </w:p>
    <w:p>
      <w:r>
        <w:t>监法起草经过及社会舆论 评论地址：https://www.jiaokey.com/book/detail/13932056.html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