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酒店营销部  精细化管理与标准化服务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酒店营销部  精细化管理与标准化服务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本书出售、求购地址：https://www.jiaokey.com/book/detail/13931644.html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关键词搜索：https://www.jiaokey.com/tag/酒店营销部  精细化管理与标准化服务.html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