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书名：脂梦别史  《石头记》里曹家事  中  扫红札记</w:t>
      </w:r>
    </w:p>
    <w:p>
      <w:r>
        <w:t>作者：铁农著</w:t>
      </w:r>
    </w:p>
    <w:p>
      <w:r>
        <w:t>出版社：北京：民主与建设出版社</w:t>
      </w:r>
    </w:p>
    <w:p>
      <w:r>
        <w:t>出版日期：2016.01</w:t>
      </w:r>
    </w:p>
    <w:p>
      <w:r>
        <w:t>总页数：606</w:t>
      </w:r>
    </w:p>
    <w:p>
      <w:r>
        <w:t>更多请访问教客网: www.jiaokey.com</w:t>
      </w:r>
    </w:p>
    <w:p>
      <w:r>
        <w:t>脂梦别史  《石头记》里曹家事  中  扫红札记 评论地址：https://www.jiaokey.com/book/detail/13930875.html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