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基本无害的计量经济学 实证研究者指南</w:t>
      </w:r>
    </w:p>
    <w:p>
      <w:r>
        <w:rPr>
          <w:rFonts w:ascii="宋体" w:hAnsi="宋体" w:eastAsia="宋体"/>
          <w:sz w:val="24"/>
        </w:rPr>
        <w:t>（美）乔舒亚·安格里斯特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基本无害的计量经济学 实证研究者指南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（美）乔舒亚·安格里斯特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本书出售、求购地址：https://www.jiaokey.com/book/detail/13930401.html</w:t>
      </w:r>
    </w:p>
    <w:p>
      <w:r>
        <w:t>更多相关图书推荐：https://www.jiaokey.com</w:t>
      </w:r>
    </w:p>
    <w:p>
      <w:r>
        <w:t>（美）乔舒亚·安格里斯特 其他作品：https://www.jiaokey.com/tag/（美）乔舒亚·安格里斯特.html</w:t>
      </w:r>
    </w:p>
    <w:p>
      <w:r>
        <w:t>关键词搜索：https://www.jiaokey.com/tag/基本无害的计量经济学 实证研究者指南.html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