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台山县公益镇近代斗争史料</w:t>
      </w:r>
    </w:p>
    <w:p>
      <w:r>
        <w:rPr>
          <w:rFonts w:ascii="宋体" w:hAnsi="宋体" w:eastAsia="宋体"/>
          <w:sz w:val="24"/>
        </w:rPr>
        <w:t>刘少谋搜集整理；公益镇文学社《宁海》编辑部编印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台山县公益镇近代斗争史料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刘少谋搜集整理；公益镇文学社《宁海》编辑部编印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公益镇文学社《宁海》编辑部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本书出售、求购地址：https://www.jiaokey.com/book/detail/13929174.html</w:t>
      </w:r>
    </w:p>
    <w:p>
      <w:r>
        <w:t>更多相关图书推荐：https://www.jiaokey.com</w:t>
      </w:r>
    </w:p>
    <w:p>
      <w:r>
        <w:t>刘少谋搜集整理；公益镇文学社《宁海》编辑部编印 其他作品：https://www.jiaokey.com/tag/刘少谋搜集整理；公益镇文学社《宁海》编辑部编印.html</w:t>
      </w:r>
    </w:p>
    <w:p>
      <w:r>
        <w:t>公益镇文学社《宁海》编辑部 出版图书：https://www.jiaokey.com/tag/公益镇文学社《宁海》编辑部.html</w:t>
      </w:r>
    </w:p>
    <w:p>
      <w:r>
        <w:t>关键词搜索：https://www.jiaokey.com/tag/台山县公益镇近代斗争史料.html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