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六花的勇者  2</w:t>
      </w:r>
    </w:p>
    <w:p>
      <w:r>
        <w:rPr>
          <w:rFonts w:ascii="宋体" w:hAnsi="宋体" w:eastAsia="宋体"/>
          <w:sz w:val="24"/>
        </w:rPr>
        <w:t>（日）山形石雄著；（日）宫城绘；千四译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六花的勇者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（日）山形石雄著；（日）宫城绘；千四译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本书出售、求购地址：https://www.jiaokey.com/book/detail/13928767.html</w:t>
      </w:r>
    </w:p>
    <w:p>
      <w:r>
        <w:t>更多相关图书推荐：https://www.jiaokey.com</w:t>
      </w:r>
    </w:p>
    <w:p>
      <w:r>
        <w:t>（日）山形石雄著；（日）宫城绘；千四译 其他作品：https://www.jiaokey.com/tag/（日）山形石雄著；（日）宫城绘；千四译.html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关键词搜索：https://www.jiaokey.com/tag/六花的勇者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