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战国秦汉交通格局与区域行政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战国秦汉交通格局与区域行政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本书出售、求购地址：https://www.jiaokey.com/book/detail/13927794.html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关键词搜索：https://www.jiaokey.com/tag/战国秦汉交通格局与区域行政.html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