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书名：愿我的世界因你而风度翩翩</w:t>
      </w:r>
    </w:p>
    <w:p>
      <w:r>
        <w:t>作者：苏杭主编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总页数：242</w:t>
      </w:r>
    </w:p>
    <w:p>
      <w:r>
        <w:t>更多请访问教客网: www.jiaokey.com</w:t>
      </w:r>
    </w:p>
    <w:p>
      <w:r>
        <w:t>愿我的世界因你而风度翩翩 评论地址：https://www.jiaokey.com/book/detail/13926347.html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