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书名：基层党支部书记知识必读</w:t>
      </w:r>
    </w:p>
    <w:p>
      <w:r>
        <w:t>作者：夏勇，王红英主编；罗远红，姜伟华，莫剑波副主编</w:t>
      </w:r>
    </w:p>
    <w:p>
      <w:r>
        <w:t>出版社：</w:t>
      </w:r>
    </w:p>
    <w:p>
      <w:r>
        <w:t>出版日期：2015.08</w:t>
      </w:r>
    </w:p>
    <w:p>
      <w:r>
        <w:t>总页数：200</w:t>
      </w:r>
    </w:p>
    <w:p>
      <w:r>
        <w:t>更多请访问教客网: www.jiaokey.com</w:t>
      </w:r>
    </w:p>
    <w:p>
      <w:r>
        <w:t>基层党支部书记知识必读 评论地址：https://www.jiaokey.com/book/detail/13923704.html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