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世界危机  东线战争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世界危机  东线战争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本书出售、求购地址：https://www.jiaokey.com/book/detail/13922738.html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关键词搜索：https://www.jiaokey.com/tag/世界危机  东线战争.html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