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Photoshop数码摄影后期处理专业技法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Photoshop数码摄影后期处理专业技法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本书出售、求购地址：https://www.jiaokey.com/book/detail/13922558.html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关键词搜索：https://www.jiaokey.com/tag/Photoshop数码摄影后期处理专业技法.html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