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环境资源审判指导  2015年  第1辑  总第1辑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环境资源审判指导  2015年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本书出售、求购地址：https://www.jiaokey.com/book/detail/13921607.html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关键词搜索：https://www.jiaokey.com/tag/环境资源审判指导  2015年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