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书名：这样做，腰不酸，腿不痛，脊柱强</w:t>
      </w:r>
    </w:p>
    <w:p>
      <w:r>
        <w:t>作者：赵圣渊，朴泳赞，朴海赞，姜京希编著；王聪会翻译</w:t>
      </w:r>
    </w:p>
    <w:p>
      <w:r>
        <w:t>出版社：长春:吉林科学技术出版社,2015.05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这样做，腰不酸，腿不痛，脊柱强 评论地址：https://www.jiaokey.com/book/detail/13921489.html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