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全家人的五谷杂粮使用手册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全家人的五谷杂粮使用手册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本书出售、求购地址：https://www.jiaokey.com/book/detail/13918977.html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关键词搜索：https://www.jiaokey.com/tag/全家人的五谷杂粮使用手册.html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