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大卫·科波菲尔</w:t>
      </w:r>
    </w:p>
    <w:p>
      <w:r>
        <w:rPr>
          <w:rFonts w:ascii="宋体" w:hAnsi="宋体" w:eastAsia="宋体"/>
          <w:sz w:val="24"/>
        </w:rPr>
        <w:t>（英）C.狄更斯原著；（英）D.K.斯旺，D.安德森，M.韦斯特改写；王海涛，李慧祯翻译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大卫·科波菲尔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（英）C.狄更斯原著；（英）D.K.斯旺，D.安德森，M.韦斯特改写；王海涛，李慧祯翻译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中国对外翻译出版有限公司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本书出售、求购地址：https://www.jiaokey.com/book/detail/13917561.html</w:t>
      </w:r>
    </w:p>
    <w:p>
      <w:r>
        <w:t>更多相关图书推荐：https://www.jiaokey.com</w:t>
      </w:r>
    </w:p>
    <w:p>
      <w:r>
        <w:t>（英）C.狄更斯原著；（英）D.K.斯旺，D.安德森，M.韦斯特改写；王海涛，李慧祯翻译 其他作品：https://www.jiaokey.com/tag/（英）C.狄更斯原著；（英）D.K.斯旺，D.安德森，M.韦斯特改写；王海涛，李慧祯翻译.html</w:t>
      </w:r>
    </w:p>
    <w:p>
      <w:r>
        <w:t>中国对外翻译出版有限公司 出版图书：https://www.jiaokey.com/tag/中国对外翻译出版有限公司.html</w:t>
      </w:r>
    </w:p>
    <w:p>
      <w:r>
        <w:t>关键词搜索：https://www.jiaokey.com/tag/大卫·科波菲尔.html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