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书名：高职高专食品类专业规划教材  水产品加工技术</w:t>
      </w:r>
    </w:p>
    <w:p>
      <w:r>
        <w:t>作者:董益生主编；吴青云，曹乐平，刘勇副主编</w:t>
      </w:r>
    </w:p>
    <w:p>
      <w:r>
        <w:t>出版社:武汉:武汉理工大学出版社,2013.07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高职高专食品类专业规划教材  水产品加工技术评论地址：https://www.jiaokey.com/book/detail/13917011.html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