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书名：肇端发始见人文  第一届“儒家人文与素质教育”研讨会论文集</w:t>
      </w:r>
    </w:p>
    <w:p>
      <w:r>
        <w:t>作者：曾海军主编</w:t>
      </w:r>
    </w:p>
    <w:p>
      <w:r>
        <w:t>出版社：成都：四川大学出版社</w:t>
      </w:r>
    </w:p>
    <w:p>
      <w:r>
        <w:t>出版日期：2015.10</w:t>
      </w:r>
    </w:p>
    <w:p>
      <w:r>
        <w:t>总页数：239</w:t>
      </w:r>
    </w:p>
    <w:p>
      <w:r>
        <w:t>更多请访问教客网: www.jiaokey.com</w:t>
      </w:r>
    </w:p>
    <w:p>
      <w:r>
        <w:t>肇端发始见人文  第一届“儒家人文与素质教育”研讨会论文集 评论地址：https://www.jiaokey.com/book/detail/13916525.html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