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中国语言生活要况  2015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中国语言生活要况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本书出售、求购地址：https://www.jiaokey.com/book/detail/13915869.html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关键词搜索：https://www.jiaokey.com/tag/中国语言生活要况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