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开了个脑洞  极限故事簿  2</w:t>
      </w:r>
    </w:p>
    <w:p>
      <w:r>
        <w:rPr>
          <w:rFonts w:ascii="宋体" w:hAnsi="宋体" w:eastAsia="宋体"/>
          <w:sz w:val="24"/>
        </w:rPr>
        <w:t>超好看主编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5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开了个脑洞  极限故事簿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超好看主编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本书出售、求购地址：https://www.jiaokey.com/book/detail/13915437.html</w:t>
      </w:r>
    </w:p>
    <w:p>
      <w:r>
        <w:t>更多相关图书推荐：https://www.jiaokey.com</w:t>
      </w:r>
    </w:p>
    <w:p>
      <w:r>
        <w:t>超好看主编 其他作品：https://www.jiaokey.com/tag/超好看主编.html</w:t>
      </w:r>
    </w:p>
    <w:p>
      <w:r>
        <w:t>北京:北京联合出版公司,2015.06 出版图书：https://www.jiaokey.com/tag/北京:北京联合出版公司,2015.06.html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