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国外运动训练科学译丛中国体育科学学会运动训练分会竞技体育科学丛书  动态拉伸训练  创新热身方法 提高肌肉力量 强化动作技术 增加动作幅度</w:t>
      </w:r>
    </w:p>
    <w:p>
      <w:r>
        <w:rPr>
          <w:rFonts w:ascii="宋体" w:hAnsi="宋体" w:eastAsia="宋体"/>
          <w:sz w:val="24"/>
        </w:rPr>
        <w:t>钟秉枢丛书主编；（美）MarkKovacs著；张长念译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国外运动训练科学译丛中国体育科学学会运动训练分会竞技体育科学丛书  动态拉伸训练  创新热身方法 提高肌肉力量 强化动作技术 增加动作幅度</w:t>
            </w:r>
          </w:p>
        </w:tc>
      </w:tr>
      <w:tr>
        <w:tc>
          <w:tcPr>
            <w:tcW w:type="dxa" w:w="4320"/>
          </w:tcPr>
          <w:p>
            <w:r>
              <w:t>作者</w:t>
            </w:r>
          </w:p>
        </w:tc>
        <w:tc>
          <w:tcPr>
            <w:tcW w:type="dxa" w:w="4320"/>
          </w:tcPr>
          <w:p>
            <w:r>
              <w:t>钟秉枢丛书主编；（美）MarkKovacs著；张长念译</w:t>
            </w:r>
          </w:p>
        </w:tc>
      </w:tr>
      <w:tr>
        <w:tc>
          <w:tcPr>
            <w:tcW w:type="dxa" w:w="4320"/>
          </w:tcPr>
          <w:p>
            <w:r>
              <w:t>出版社</w:t>
            </w:r>
          </w:p>
        </w:tc>
        <w:tc>
          <w:tcPr>
            <w:tcW w:type="dxa" w:w="4320"/>
          </w:tcPr>
          <w:p>
            <w:r>
              <w:t>北京：北京体育大学出版社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82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本书出售、求购地址：https://www.jiaokey.com/book/detail/13914998.html</w:t>
      </w:r>
    </w:p>
    <w:p>
      <w:r>
        <w:t>更多相关图书推荐：https://www.jiaokey.com</w:t>
      </w:r>
    </w:p>
    <w:p>
      <w:r>
        <w:t>钟秉枢丛书主编；（美）MarkKovacs著；张长念译 其他作品：https://www.jiaokey.com/tag/钟秉枢丛书主编；（美）MarkKovacs著；张长念译.html</w:t>
      </w:r>
    </w:p>
    <w:p>
      <w:r>
        <w:t>北京：北京体育大学出版社 出版图书：https://www.jiaokey.com/tag/北京：北京体育大学出版社.html</w:t>
      </w:r>
    </w:p>
    <w:p>
      <w:r>
        <w:t>关键词搜索：https://www.jiaokey.com/tag/国外运动训练科学译丛中国体育科学学会运动训练分会竞技体育科学丛书  动态拉伸训练  创新热身方法 提高肌肉力量 强化动作技术 增加动作幅度.html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