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应用文写作技能训练</w:t>
      </w:r>
    </w:p>
    <w:p>
      <w:r>
        <w:t>作者：白吉秀，张立山主编；王素捷，郭勇，于邦玲，史兰芳，杨卫红，李颖副主编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总页数：142</w:t>
      </w:r>
    </w:p>
    <w:p>
      <w:r>
        <w:t>更多请访问教客网: www.jiaokey.com</w:t>
      </w:r>
    </w:p>
    <w:p>
      <w:r>
        <w:t>技能型人才培养特色名校建设规划教材  应用文写作技能训练 评论地址：https://www.jiaokey.com/book/detail/13914677.html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