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全国高中生作文大赛特等奖一等奖文丛  议论文精选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全国高中生作文大赛特等奖一等奖文丛  议论文精选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本书出售、求购地址：https://www.jiaokey.com/book/detail/13914311.html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关键词搜索：https://www.jiaokey.com/tag/全国高中生作文大赛特等奖一等奖文丛  议论文精选.html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