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路在脚下  深圳大学师范学院建院五周年巡礼  1995.6-2000.6</w:t>
      </w:r>
    </w:p>
    <w:p>
      <w:r>
        <w:rPr>
          <w:rFonts w:ascii="宋体" w:hAnsi="宋体" w:eastAsia="宋体"/>
          <w:sz w:val="24"/>
        </w:rPr>
        <w:t>潘海东主编；刘柏昌副主编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路在脚下  深圳大学师范学院建院五周年巡礼  1995.6-2000.6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潘海东主编；刘柏昌副主编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本书出售、求购地址：https://www.jiaokey.com/book/detail/13914046.html</w:t>
      </w:r>
    </w:p>
    <w:p>
      <w:r>
        <w:t>更多相关图书推荐：https://www.jiaokey.com</w:t>
      </w:r>
    </w:p>
    <w:p>
      <w:r>
        <w:t>潘海东主编；刘柏昌副主编 其他作品：https://www.jiaokey.com/tag/潘海东主编；刘柏昌副主编.html</w:t>
      </w:r>
    </w:p>
    <w:p>
      <w:r>
        <w:t>深圳大学 出版图书：https://www.jiaokey.com/tag/深圳大学.html</w:t>
      </w:r>
    </w:p>
    <w:p>
      <w:r>
        <w:t>关键词搜索：https://www.jiaokey.com/tag/路在脚下  深圳大学师范学院建院五周年巡礼  1995.6-2000.6.html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