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中国沿海城市  汕头旅游投资手册</w:t>
      </w:r>
    </w:p>
    <w:p>
      <w:r>
        <w:rPr>
          <w:rFonts w:ascii="宋体" w:hAnsi="宋体" w:eastAsia="宋体"/>
          <w:sz w:val="24"/>
        </w:rPr>
        <w:t>汕头市委办公室，汕头经济特区宣传部，北京周报社合编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中国沿海城市  汕头旅游投资手册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汕头市委办公室，汕头经济特区宣传部，北京周报社合编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本书出售、求购地址：https://www.jiaokey.com/book/detail/13911400.html</w:t>
      </w:r>
    </w:p>
    <w:p>
      <w:r>
        <w:t>更多相关图书推荐：https://www.jiaokey.com</w:t>
      </w:r>
    </w:p>
    <w:p>
      <w:r>
        <w:t>汕头市委办公室，汕头经济特区宣传部，北京周报社合编 其他作品：https://www.jiaokey.com/tag/汕头市委办公室，汕头经济特区宣传部，北京周报社合编.html</w:t>
      </w:r>
    </w:p>
    <w:p>
      <w:r>
        <w:t>北京周报社 出版图书：https://www.jiaokey.com/tag/北京周报社.html</w:t>
      </w:r>
    </w:p>
    <w:p>
      <w:r>
        <w:t>关键词搜索：https://www.jiaokey.com/tag/中国沿海城市  汕头旅游投资手册.html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