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镌刻在三晋大地上的光荣  山西省劳动模范事迹总揽  3卷</w:t>
      </w:r>
    </w:p>
    <w:p>
      <w:r>
        <w:rPr>
          <w:rFonts w:ascii="宋体" w:hAnsi="宋体" w:eastAsia="宋体"/>
          <w:sz w:val="24"/>
        </w:rPr>
        <w:t>张亚琳，庞志俊主编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镌刻在三晋大地上的光荣  山西省劳动模范事迹总揽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张亚琳，庞志俊主编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劳动模范-先进事迹-山西省-现代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本书出售、求购地址：https://www.jiaokey.com/book/detail/13908565.html</w:t>
      </w:r>
    </w:p>
    <w:p>
      <w:r>
        <w:t>更多相关图书推荐：https://www.jiaokey.com</w:t>
      </w:r>
    </w:p>
    <w:p>
      <w:r>
        <w:t>张亚琳，庞志俊主编 其他作品：https://www.jiaokey.com/tag/张亚琳，庞志俊主编.html</w:t>
      </w:r>
    </w:p>
    <w:p>
      <w:r>
        <w:t>太原:北岳文艺出版社,2012.03 出版图书：https://www.jiaokey.com/tag/太原:北岳文艺出版社,2012.03.html</w:t>
      </w:r>
    </w:p>
    <w:p>
      <w:r>
        <w:t>关键词搜索：https://www.jiaokey.com/tag/劳动模范-先进事迹-山西省-现代.html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