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自光绪22年6月-光绪26年6月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自光绪22年6月-光绪26年6月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本书出售、求购地址：https://www.jiaokey.com/book/detail/13907603.html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自光绪22年6月-光绪26年6月.html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