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自光绪15年3月-光绪20年12月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自光绪15年3月-光绪20年12月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本书出售、求购地址：https://www.jiaokey.com/book/detail/13907601.html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自光绪15年3月-光绪20年12月.html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