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书名：党纪政纪处分规定学习手册  根据最新《中国共产党纪律处分条例》编定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出版日期：2016.02</w:t>
      </w:r>
    </w:p>
    <w:p>
      <w:r>
        <w:t>总页数：468</w:t>
      </w:r>
    </w:p>
    <w:p>
      <w:r>
        <w:t>更多请访问教客网: www.jiaokey.com</w:t>
      </w:r>
    </w:p>
    <w:p>
      <w:r>
        <w:t>党纪政纪处分规定学习手册  根据最新《中国共产党纪律处分条例》编定 评论地址：https://www.jiaokey.com/book/detail/13906706.html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