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39  群强报  39  民国10年5月-民国10年8月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39  群强报  39  民国10年5月-民国10年8月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本书出售、求购地址：https://www.jiaokey.com/book/detail/13904598.html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39  群强报  39  民国10年5月-民国10年8月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