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11  群强报  11  民国4年2月-民国4年4月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11  群强报  11  民国4年2月-民国4年4月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11  群强报  11  民国4年2月-民国4年4月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