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中学生生活导引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中学生生活导引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中学生-生活(学科: 知识) 生活-中学生(学科: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本书出售、求购地址：https://www.jiaokey.com/book/detail/13904040.html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关键词搜索：https://www.jiaokey.com/tag/中学生-生活(学科: 知识) 生活-中学生(学科: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